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PARECER  DO SETOR  BIBLIOTECA SOBRE PPC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PARA CRIAÇÃO/ALTERAÇÃO DE 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CURSO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TÉCNICO INTEGRADO AO ENSINO MÉDIO e QUALIFICAÇÃO PROFISSIONAL INTEGRADO AO ENSINO MÉDIO 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EJA-EPT (PROEJA)</w:t>
      </w:r>
    </w:p>
    <w:p w:rsidR="00000000" w:rsidDel="00000000" w:rsidP="00000000" w:rsidRDefault="00000000" w:rsidRPr="00000000" w14:paraId="00000005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Câmpus: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Curso:  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PPC recebido em: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Servidor responsável pela análise:</w:t>
      </w:r>
    </w:p>
    <w:p w:rsidR="00000000" w:rsidDel="00000000" w:rsidP="00000000" w:rsidRDefault="00000000" w:rsidRPr="00000000" w14:paraId="0000000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05"/>
        </w:tabs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 Bibliografia básica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IFSC buscando otimizar o processo de elaboração/atualização de projetos de cursos técnicos e qualificação profissional EJA-EPT (PROEJA), sugere que sejam indicados, no mínimo, </w:t>
      </w:r>
      <w:r w:rsidDel="00000000" w:rsidR="00000000" w:rsidRPr="00000000">
        <w:rPr>
          <w:b w:val="1"/>
          <w:sz w:val="24"/>
          <w:szCs w:val="24"/>
          <w:rtl w:val="0"/>
        </w:rPr>
        <w:t xml:space="preserve">2 (dois) livros para bibliografia básica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Caso seja livro impresso, o acervo da Biblioteca do câmpus deverá disponibilizar ao menos</w:t>
      </w:r>
      <w:r w:rsidDel="00000000" w:rsidR="00000000" w:rsidRPr="00000000">
        <w:rPr>
          <w:b w:val="1"/>
          <w:sz w:val="24"/>
          <w:szCs w:val="24"/>
          <w:rtl w:val="0"/>
        </w:rPr>
        <w:t xml:space="preserve"> 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(dois)</w:t>
      </w:r>
      <w:r w:rsidDel="00000000" w:rsidR="00000000" w:rsidRPr="00000000">
        <w:rPr>
          <w:sz w:val="24"/>
          <w:szCs w:val="24"/>
          <w:rtl w:val="0"/>
        </w:rPr>
        <w:t xml:space="preserve"> exemplares ou conforme necessidade identificada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pela Coordenação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livro em formato digital do Acervo Virtual do IFSC, a Biblioteca do câmpus deverá disponibilizar ao menos </w:t>
      </w:r>
      <w:r w:rsidDel="00000000" w:rsidR="00000000" w:rsidRPr="00000000">
        <w:rPr>
          <w:b w:val="1"/>
          <w:sz w:val="24"/>
          <w:szCs w:val="24"/>
          <w:rtl w:val="0"/>
        </w:rPr>
        <w:t xml:space="preserve">1 (um)</w:t>
      </w:r>
      <w:r w:rsidDel="00000000" w:rsidR="00000000" w:rsidRPr="00000000">
        <w:rPr>
          <w:sz w:val="24"/>
          <w:szCs w:val="24"/>
          <w:rtl w:val="0"/>
        </w:rPr>
        <w:t xml:space="preserve"> exemplar físico da mesma.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livro didático poderá constar como uma das bibliografias básicas, devendo ser apresentado da seguinte forma:</w:t>
      </w:r>
    </w:p>
    <w:p w:rsidR="00000000" w:rsidDel="00000000" w:rsidP="00000000" w:rsidRDefault="00000000" w:rsidRPr="00000000" w14:paraId="00000016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Livro didático fornecido pelo Fundo Nacional de Desenvolvimento da Educação (FNDE).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Bibliografia Básica atual disponível na Biblioteca atende ao critério:</w:t>
      </w:r>
    </w:p>
    <w:p w:rsidR="00000000" w:rsidDel="00000000" w:rsidP="00000000" w:rsidRDefault="00000000" w:rsidRPr="00000000" w14:paraId="0000001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Sim.</w:t>
      </w:r>
    </w:p>
    <w:p w:rsidR="00000000" w:rsidDel="00000000" w:rsidP="00000000" w:rsidRDefault="00000000" w:rsidRPr="00000000" w14:paraId="0000001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Não, conforme observações a seguir.</w:t>
      </w:r>
    </w:p>
    <w:p w:rsidR="00000000" w:rsidDel="00000000" w:rsidP="00000000" w:rsidRDefault="00000000" w:rsidRPr="00000000" w14:paraId="0000001C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Observações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indique se há o mínimo de títulos exigidos; se a compra de exemplares faltantes é possível ou se a obra encontra-se esgotada; atualidade; obras repetidas; dados que não correspondem ao material da biblioteca)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 Bibliografia Complementar: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 IFSC buscando otimizar o processo de elaboração/atualização de  projetos de cursos técnicos e qualificação profissional EJA-EPT (PROEJA), sugere que sejam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indicad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 (três) livros para bibliografia complementar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seja livro impresso, o acervo da Biblioteca do câmpus deverá disponibilizar ao menos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 (um)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exemplar físico da mesma.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caso de livro em formato digital do Acervo Virtual do IFSC, a Biblioteca do câmpus deverá disponibilizar ao menos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 (um)</w:t>
      </w:r>
      <w:r w:rsidDel="00000000" w:rsidR="00000000" w:rsidRPr="00000000">
        <w:rPr>
          <w:sz w:val="24"/>
          <w:szCs w:val="24"/>
          <w:rtl w:val="0"/>
        </w:rPr>
        <w:t xml:space="preserve"> exemplar físico da mesma ou conforme necessidade identificada pela Coordenação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Obras diversas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(leis, normas, artigos de periódicos, teses, dissertações, entre outros) podem ser apresentadas como bibliografia complementar, no entanto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NÃO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compondo o mínimo de três títulos de livros indicados.Outras obras como cartilhas, manuais e apostilas recomenda-se que sejam indicadas APENAS no plano de ensino da respectiva Unidade Curricular.</w:t>
      </w:r>
    </w:p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Bibliografia Complementar atual disponível na Biblioteca atende ao critério:</w:t>
      </w:r>
    </w:p>
    <w:p w:rsidR="00000000" w:rsidDel="00000000" w:rsidP="00000000" w:rsidRDefault="00000000" w:rsidRPr="00000000" w14:paraId="0000002D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Sim.</w:t>
      </w:r>
    </w:p>
    <w:p w:rsidR="00000000" w:rsidDel="00000000" w:rsidP="00000000" w:rsidRDefault="00000000" w:rsidRPr="00000000" w14:paraId="0000002E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Não, conforme observações a seguir.</w:t>
      </w:r>
    </w:p>
    <w:p w:rsidR="00000000" w:rsidDel="00000000" w:rsidP="00000000" w:rsidRDefault="00000000" w:rsidRPr="00000000" w14:paraId="0000002F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Observações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(indique se há o mínimo de títulos exigidos; se a compra de exemplares faltantes é possível ou se a obra encontra-se esgotada; atualidade; obras repetidas; dados que não correspondem ao material da biblioteca)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 Periódicos especializados:</w:t>
      </w:r>
    </w:p>
    <w:p w:rsidR="00000000" w:rsidDel="00000000" w:rsidP="00000000" w:rsidRDefault="00000000" w:rsidRPr="00000000" w14:paraId="00000034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periódicos especializados indicados no PPC, ou ainda da área do curso, possuem exemplares no acervo da Biblioteca ou assinaturas de acesso virtual?</w:t>
      </w:r>
    </w:p>
    <w:p w:rsidR="00000000" w:rsidDel="00000000" w:rsidP="00000000" w:rsidRDefault="00000000" w:rsidRPr="00000000" w14:paraId="00000035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Sim. Indique quais e a forma de acesso.</w:t>
      </w:r>
    </w:p>
    <w:p w:rsidR="00000000" w:rsidDel="00000000" w:rsidP="00000000" w:rsidRDefault="00000000" w:rsidRPr="00000000" w14:paraId="00000037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(   ) Não, conforme observações a seguir.</w:t>
      </w:r>
    </w:p>
    <w:p w:rsidR="00000000" w:rsidDel="00000000" w:rsidP="00000000" w:rsidRDefault="00000000" w:rsidRPr="00000000" w14:paraId="0000003A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3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 Referências Bibliográficas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405"/>
        </w:tabs>
        <w:spacing w:line="240" w:lineRule="auto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referências indicadas no PPC devem ser elaboradas de acordo com a norma NBR 6023:2018.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05"/>
        </w:tabs>
        <w:spacing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referências apresentadas no PPC estão de acordo com a norma da ABNT de apresentação de referências?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Sim.</w:t>
      </w:r>
    </w:p>
    <w:p w:rsidR="00000000" w:rsidDel="00000000" w:rsidP="00000000" w:rsidRDefault="00000000" w:rsidRPr="00000000" w14:paraId="00000044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Não, são necessárias correções antes da aprovação do PPC.</w:t>
      </w:r>
    </w:p>
    <w:p w:rsidR="00000000" w:rsidDel="00000000" w:rsidP="00000000" w:rsidRDefault="00000000" w:rsidRPr="00000000" w14:paraId="00000045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47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 Acesso a bases de dados:</w:t>
      </w:r>
    </w:p>
    <w:p w:rsidR="00000000" w:rsidDel="00000000" w:rsidP="00000000" w:rsidRDefault="00000000" w:rsidRPr="00000000" w14:paraId="0000004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Acervo Virtual IFSC</w:t>
      </w:r>
    </w:p>
    <w:p w:rsidR="00000000" w:rsidDel="00000000" w:rsidP="00000000" w:rsidRDefault="00000000" w:rsidRPr="00000000" w14:paraId="0000004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Normas ABNT e Mercosul</w:t>
      </w:r>
    </w:p>
    <w:p w:rsidR="00000000" w:rsidDel="00000000" w:rsidP="00000000" w:rsidRDefault="00000000" w:rsidRPr="00000000" w14:paraId="0000004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Portal Capes</w:t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Outras. Indique quais: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 Acervo automatizado e tombado junto ao patrimônio:</w:t>
      </w:r>
    </w:p>
    <w:p w:rsidR="00000000" w:rsidDel="00000000" w:rsidP="00000000" w:rsidRDefault="00000000" w:rsidRPr="00000000" w14:paraId="00000051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100%                 (   ) 75%                (   ) 50%                  (   ) 25%              (   ) nada</w:t>
      </w:r>
    </w:p>
    <w:p w:rsidR="00000000" w:rsidDel="00000000" w:rsidP="00000000" w:rsidRDefault="00000000" w:rsidRPr="00000000" w14:paraId="00000052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 Acessibilidade na biblioteca:</w:t>
      </w:r>
    </w:p>
    <w:p w:rsidR="00000000" w:rsidDel="00000000" w:rsidP="00000000" w:rsidRDefault="00000000" w:rsidRPr="00000000" w14:paraId="00000057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7.1  Tecnologias assistivas</w:t>
      </w:r>
    </w:p>
    <w:p w:rsidR="00000000" w:rsidDel="00000000" w:rsidP="00000000" w:rsidRDefault="00000000" w:rsidRPr="00000000" w14:paraId="00000058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Indique quais: ____________</w:t>
      </w:r>
    </w:p>
    <w:p w:rsidR="00000000" w:rsidDel="00000000" w:rsidP="00000000" w:rsidRDefault="00000000" w:rsidRPr="00000000" w14:paraId="00000059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Não.</w:t>
      </w:r>
    </w:p>
    <w:p w:rsidR="00000000" w:rsidDel="00000000" w:rsidP="00000000" w:rsidRDefault="00000000" w:rsidRPr="00000000" w14:paraId="0000005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7.2 Servidores com capacitação em Libras.</w:t>
      </w:r>
    </w:p>
    <w:p w:rsidR="00000000" w:rsidDel="00000000" w:rsidP="00000000" w:rsidRDefault="00000000" w:rsidRPr="00000000" w14:paraId="0000005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Quantos? _________</w:t>
      </w:r>
    </w:p>
    <w:p w:rsidR="00000000" w:rsidDel="00000000" w:rsidP="00000000" w:rsidRDefault="00000000" w:rsidRPr="00000000" w14:paraId="0000005D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Não.</w:t>
      </w:r>
    </w:p>
    <w:p w:rsidR="00000000" w:rsidDel="00000000" w:rsidP="00000000" w:rsidRDefault="00000000" w:rsidRPr="00000000" w14:paraId="0000005E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7.3 Sinalização em braile</w:t>
      </w:r>
    </w:p>
    <w:p w:rsidR="00000000" w:rsidDel="00000000" w:rsidP="00000000" w:rsidRDefault="00000000" w:rsidRPr="00000000" w14:paraId="00000060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           (    ) Não.</w:t>
      </w:r>
    </w:p>
    <w:p w:rsidR="00000000" w:rsidDel="00000000" w:rsidP="00000000" w:rsidRDefault="00000000" w:rsidRPr="00000000" w14:paraId="00000061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7.4 Sinalização para pessoas com baixa visão</w:t>
      </w:r>
    </w:p>
    <w:p w:rsidR="00000000" w:rsidDel="00000000" w:rsidP="00000000" w:rsidRDefault="00000000" w:rsidRPr="00000000" w14:paraId="00000063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           (    ) Não.</w:t>
      </w:r>
    </w:p>
    <w:p w:rsidR="00000000" w:rsidDel="00000000" w:rsidP="00000000" w:rsidRDefault="00000000" w:rsidRPr="00000000" w14:paraId="00000064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7.5 Piso podotátil</w:t>
      </w:r>
    </w:p>
    <w:p w:rsidR="00000000" w:rsidDel="00000000" w:rsidP="00000000" w:rsidRDefault="00000000" w:rsidRPr="00000000" w14:paraId="00000066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           (    ) Não.</w:t>
      </w:r>
    </w:p>
    <w:p w:rsidR="00000000" w:rsidDel="00000000" w:rsidP="00000000" w:rsidRDefault="00000000" w:rsidRPr="00000000" w14:paraId="00000067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7.6 Mobiliário adequado para cadeiras e pessoas com baixa estatura</w:t>
      </w:r>
    </w:p>
    <w:p w:rsidR="00000000" w:rsidDel="00000000" w:rsidP="00000000" w:rsidRDefault="00000000" w:rsidRPr="00000000" w14:paraId="00000069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           (    ) Não.</w:t>
      </w:r>
    </w:p>
    <w:p w:rsidR="00000000" w:rsidDel="00000000" w:rsidP="00000000" w:rsidRDefault="00000000" w:rsidRPr="00000000" w14:paraId="0000006A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Observações sobre acessibilidade:</w:t>
      </w:r>
    </w:p>
    <w:p w:rsidR="00000000" w:rsidDel="00000000" w:rsidP="00000000" w:rsidRDefault="00000000" w:rsidRPr="00000000" w14:paraId="0000006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D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 Possui espaços destinados para estudo individual e/ou em grupo?</w:t>
      </w:r>
    </w:p>
    <w:p w:rsidR="00000000" w:rsidDel="00000000" w:rsidP="00000000" w:rsidRDefault="00000000" w:rsidRPr="00000000" w14:paraId="00000070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Individual:</w:t>
      </w:r>
    </w:p>
    <w:p w:rsidR="00000000" w:rsidDel="00000000" w:rsidP="00000000" w:rsidRDefault="00000000" w:rsidRPr="00000000" w14:paraId="00000071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Sim. Indique a quantidade de assentos.</w:t>
      </w:r>
    </w:p>
    <w:p w:rsidR="00000000" w:rsidDel="00000000" w:rsidP="00000000" w:rsidRDefault="00000000" w:rsidRPr="00000000" w14:paraId="00000072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Não. Informe se há previsão para disponibilizar esse espaço aos usuários.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75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grupo:  </w:t>
      </w:r>
    </w:p>
    <w:p w:rsidR="00000000" w:rsidDel="00000000" w:rsidP="00000000" w:rsidRDefault="00000000" w:rsidRPr="00000000" w14:paraId="00000077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Sim. Indique a quantidade de assentos.</w:t>
      </w:r>
    </w:p>
    <w:p w:rsidR="00000000" w:rsidDel="00000000" w:rsidP="00000000" w:rsidRDefault="00000000" w:rsidRPr="00000000" w14:paraId="00000078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Não. Informe se há previsão para disponibilizar esse espaço aos usuários.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7B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9 Salão de Estudos:</w:t>
      </w:r>
    </w:p>
    <w:p w:rsidR="00000000" w:rsidDel="00000000" w:rsidP="00000000" w:rsidRDefault="00000000" w:rsidRPr="00000000" w14:paraId="0000007F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mesas e quantos assentos são disponibilizados no salão de estudos?</w:t>
      </w:r>
    </w:p>
    <w:p w:rsidR="00000000" w:rsidDel="00000000" w:rsidP="00000000" w:rsidRDefault="00000000" w:rsidRPr="00000000" w14:paraId="00000081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2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10 Computador para consulta ao acervo:</w:t>
      </w:r>
    </w:p>
    <w:p w:rsidR="00000000" w:rsidDel="00000000" w:rsidP="00000000" w:rsidRDefault="00000000" w:rsidRPr="00000000" w14:paraId="00000085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Sim. Informe a quantidade:  _______</w:t>
      </w:r>
    </w:p>
    <w:p w:rsidR="00000000" w:rsidDel="00000000" w:rsidP="00000000" w:rsidRDefault="00000000" w:rsidRPr="00000000" w14:paraId="00000086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Não.</w:t>
      </w:r>
    </w:p>
    <w:p w:rsidR="00000000" w:rsidDel="00000000" w:rsidP="00000000" w:rsidRDefault="00000000" w:rsidRPr="00000000" w14:paraId="00000087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11 Outras informações relevantes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(biblioteca possui wifi?, o ambiente é climatizado?, a acústica é satisfatória?, a iluminação é adequada?)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C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Data: ____/_____/______</w:t>
      </w:r>
    </w:p>
    <w:p w:rsidR="00000000" w:rsidDel="00000000" w:rsidP="00000000" w:rsidRDefault="00000000" w:rsidRPr="00000000" w14:paraId="00000090">
      <w:pP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48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</w:t>
      </w:r>
      <w:r w:rsidDel="00000000" w:rsidR="00000000" w:rsidRPr="00000000">
        <w:rPr>
          <w:sz w:val="24"/>
          <w:szCs w:val="24"/>
          <w:rtl w:val="0"/>
        </w:rPr>
        <w:t xml:space="preserve">digital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720" w:right="9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